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4F" w:rsidRPr="00D209B6" w:rsidRDefault="0020764F" w:rsidP="0020764F">
      <w:pPr>
        <w:pStyle w:val="Kop4"/>
        <w:spacing w:before="75" w:beforeAutospacing="0" w:after="150" w:afterAutospacing="0" w:line="375" w:lineRule="atLeast"/>
        <w:rPr>
          <w:rFonts w:ascii="Verdana" w:hAnsi="Verdana"/>
          <w:bCs w:val="0"/>
          <w:sz w:val="28"/>
          <w:szCs w:val="28"/>
        </w:rPr>
      </w:pPr>
      <w:r w:rsidRPr="00D209B6">
        <w:rPr>
          <w:rFonts w:ascii="Verdana" w:hAnsi="Verdana"/>
          <w:bCs w:val="0"/>
          <w:sz w:val="28"/>
          <w:szCs w:val="28"/>
        </w:rPr>
        <w:t>Plantage Indigoveld</w:t>
      </w:r>
    </w:p>
    <w:p w:rsidR="0020764F" w:rsidRPr="00D209B6" w:rsidRDefault="0020764F" w:rsidP="0020764F">
      <w:pPr>
        <w:pStyle w:val="Kop4"/>
        <w:spacing w:before="75" w:beforeAutospacing="0" w:after="150" w:afterAutospacing="0" w:line="375" w:lineRule="atLeast"/>
        <w:rPr>
          <w:rFonts w:ascii="Verdana" w:hAnsi="Verdana"/>
          <w:sz w:val="22"/>
          <w:szCs w:val="22"/>
        </w:rPr>
      </w:pPr>
      <w:r w:rsidRPr="00FD3911">
        <w:rPr>
          <w:rStyle w:val="Zwaar"/>
          <w:rFonts w:ascii="Verdana" w:hAnsi="Verdana"/>
          <w:color w:val="555555"/>
          <w:sz w:val="22"/>
          <w:szCs w:val="22"/>
        </w:rPr>
        <w:t>Locatie</w:t>
      </w:r>
      <w:r w:rsidRPr="00FD3911">
        <w:rPr>
          <w:rFonts w:ascii="Verdana" w:hAnsi="Verdana"/>
          <w:color w:val="555555"/>
          <w:sz w:val="22"/>
          <w:szCs w:val="22"/>
        </w:rPr>
        <w:br/>
      </w:r>
      <w:hyperlink r:id="rId4" w:history="1">
        <w:r w:rsidRPr="00D209B6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Tawaycoerakreek</w:t>
        </w:r>
      </w:hyperlink>
      <w:r w:rsidRPr="00FD3911">
        <w:rPr>
          <w:rFonts w:ascii="Verdana" w:hAnsi="Verdana"/>
          <w:color w:val="555555"/>
          <w:sz w:val="22"/>
          <w:szCs w:val="22"/>
        </w:rPr>
        <w:t xml:space="preserve"> (Ook bekend als: Tawaricoeroekreek)</w:t>
      </w:r>
      <w:r w:rsidRPr="00FD3911">
        <w:rPr>
          <w:rFonts w:ascii="Verdana" w:hAnsi="Verdana"/>
          <w:color w:val="555555"/>
          <w:sz w:val="22"/>
          <w:szCs w:val="22"/>
        </w:rPr>
        <w:br/>
      </w:r>
      <w:r w:rsidRPr="00FD3911">
        <w:rPr>
          <w:rFonts w:ascii="Verdana" w:hAnsi="Verdana"/>
          <w:color w:val="555555"/>
          <w:sz w:val="22"/>
          <w:szCs w:val="22"/>
        </w:rPr>
        <w:br/>
      </w:r>
      <w:r w:rsidRPr="00D209B6">
        <w:rPr>
          <w:rStyle w:val="Zwaar"/>
          <w:rFonts w:ascii="Verdana" w:hAnsi="Verdana"/>
          <w:sz w:val="22"/>
          <w:szCs w:val="22"/>
        </w:rPr>
        <w:t>Grootte</w:t>
      </w:r>
      <w:r w:rsidRPr="00D209B6">
        <w:rPr>
          <w:rFonts w:ascii="Verdana" w:hAnsi="Verdana"/>
          <w:sz w:val="22"/>
          <w:szCs w:val="22"/>
        </w:rPr>
        <w:t xml:space="preserve"> </w:t>
      </w:r>
      <w:r w:rsidRPr="00D209B6">
        <w:rPr>
          <w:rFonts w:ascii="Verdana" w:hAnsi="Verdana"/>
          <w:sz w:val="22"/>
          <w:szCs w:val="22"/>
        </w:rPr>
        <w:br/>
        <w:t>500 akkers (1827); 3466 akkers (1837)</w:t>
      </w:r>
      <w:r w:rsidRPr="00D209B6">
        <w:rPr>
          <w:rFonts w:ascii="Verdana" w:hAnsi="Verdana"/>
          <w:sz w:val="22"/>
          <w:szCs w:val="22"/>
        </w:rPr>
        <w:br/>
      </w:r>
      <w:r w:rsidRPr="00D209B6">
        <w:rPr>
          <w:rFonts w:ascii="Verdana" w:hAnsi="Verdana"/>
          <w:sz w:val="22"/>
          <w:szCs w:val="22"/>
        </w:rPr>
        <w:br/>
      </w:r>
      <w:r w:rsidRPr="00D209B6">
        <w:rPr>
          <w:rStyle w:val="Zwaar"/>
          <w:rFonts w:ascii="Verdana" w:hAnsi="Verdana"/>
          <w:sz w:val="22"/>
          <w:szCs w:val="22"/>
        </w:rPr>
        <w:t>Producten</w:t>
      </w:r>
      <w:r w:rsidRPr="00D209B6">
        <w:rPr>
          <w:rFonts w:ascii="Verdana" w:hAnsi="Verdana"/>
          <w:sz w:val="22"/>
          <w:szCs w:val="22"/>
        </w:rPr>
        <w:br/>
        <w:t>Hout; Verlaten (1831)</w:t>
      </w:r>
      <w:r w:rsidRPr="00D209B6">
        <w:rPr>
          <w:rFonts w:ascii="Verdana" w:hAnsi="Verdana"/>
          <w:sz w:val="22"/>
          <w:szCs w:val="22"/>
        </w:rPr>
        <w:br/>
      </w:r>
      <w:r w:rsidRPr="00D209B6">
        <w:rPr>
          <w:rFonts w:ascii="Verdana" w:hAnsi="Verdana"/>
          <w:sz w:val="22"/>
          <w:szCs w:val="22"/>
        </w:rPr>
        <w:br/>
      </w:r>
      <w:r w:rsidRPr="00D209B6">
        <w:rPr>
          <w:rStyle w:val="Zwaar"/>
          <w:rFonts w:ascii="Verdana" w:hAnsi="Verdana"/>
          <w:sz w:val="22"/>
          <w:szCs w:val="22"/>
        </w:rPr>
        <w:t>Eigenaren</w:t>
      </w:r>
      <w:r w:rsidRPr="00D209B6">
        <w:rPr>
          <w:rFonts w:ascii="Verdana" w:hAnsi="Verdana"/>
          <w:sz w:val="22"/>
          <w:szCs w:val="22"/>
        </w:rPr>
        <w:t xml:space="preserve"> </w:t>
      </w:r>
      <w:r w:rsidRPr="00D209B6">
        <w:rPr>
          <w:rFonts w:ascii="Verdana" w:hAnsi="Verdana"/>
          <w:sz w:val="22"/>
          <w:szCs w:val="22"/>
        </w:rPr>
        <w:br/>
        <w:t>1819: J.L. Matile</w:t>
      </w:r>
      <w:r w:rsidRPr="00D209B6">
        <w:rPr>
          <w:rFonts w:ascii="Verdana" w:hAnsi="Verdana"/>
          <w:sz w:val="22"/>
          <w:szCs w:val="22"/>
        </w:rPr>
        <w:br/>
        <w:t>1827: Fonds Weduwe J.S. van de Poll</w:t>
      </w:r>
      <w:r w:rsidRPr="00D209B6">
        <w:rPr>
          <w:rFonts w:ascii="Verdana" w:hAnsi="Verdana"/>
          <w:sz w:val="22"/>
          <w:szCs w:val="22"/>
        </w:rPr>
        <w:br/>
        <w:t>1831: S. de la Parra</w:t>
      </w:r>
    </w:p>
    <w:p w:rsidR="0020764F" w:rsidRPr="00D209B6" w:rsidRDefault="0020764F" w:rsidP="0020764F">
      <w:pPr>
        <w:pStyle w:val="Kop4"/>
        <w:spacing w:before="75" w:beforeAutospacing="0" w:after="150" w:afterAutospacing="0" w:line="375" w:lineRule="atLeast"/>
        <w:rPr>
          <w:rFonts w:ascii="Verdana" w:hAnsi="Verdana"/>
          <w:sz w:val="22"/>
          <w:szCs w:val="22"/>
        </w:rPr>
      </w:pPr>
    </w:p>
    <w:p w:rsidR="0020764F" w:rsidRDefault="0020764F" w:rsidP="00AB25B6">
      <w:pPr>
        <w:pStyle w:val="Normaalweb"/>
        <w:spacing w:before="0" w:beforeAutospacing="0" w:after="150" w:afterAutospacing="0"/>
      </w:pPr>
      <w:r w:rsidRPr="00D209B6">
        <w:rPr>
          <w:rStyle w:val="Zwaar"/>
          <w:rFonts w:ascii="Verdana" w:hAnsi="Verdana"/>
          <w:sz w:val="22"/>
          <w:szCs w:val="22"/>
        </w:rPr>
        <w:t>NB:</w:t>
      </w:r>
      <w:r w:rsidRPr="00D209B6">
        <w:rPr>
          <w:rFonts w:ascii="Verdana" w:hAnsi="Verdana"/>
          <w:sz w:val="22"/>
          <w:szCs w:val="22"/>
        </w:rPr>
        <w:t xml:space="preserve"> De informatie op deze pagina is afkomstig uit vele bronnen, deze kunnen worden geraadpleegd op onze </w:t>
      </w:r>
      <w:hyperlink r:id="rId5" w:history="1">
        <w:r w:rsidRPr="00D209B6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bronnen</w:t>
        </w:r>
      </w:hyperlink>
      <w:r w:rsidRPr="00D209B6">
        <w:rPr>
          <w:rFonts w:ascii="Verdana" w:hAnsi="Verdana"/>
          <w:sz w:val="22"/>
          <w:szCs w:val="22"/>
        </w:rPr>
        <w:t xml:space="preserve"> pagina. </w:t>
      </w:r>
      <w:bookmarkStart w:id="0" w:name="_GoBack"/>
      <w:bookmarkEnd w:id="0"/>
    </w:p>
    <w:p w:rsidR="00A65B91" w:rsidRDefault="00A65B91"/>
    <w:sectPr w:rsidR="00A65B91" w:rsidSect="002E44DE">
      <w:pgSz w:w="11907" w:h="16783" w:code="9"/>
      <w:pgMar w:top="1417" w:right="1417" w:bottom="1417" w:left="1417" w:header="709" w:footer="709" w:gutter="0"/>
      <w:cols w:space="708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4F"/>
    <w:rsid w:val="0020764F"/>
    <w:rsid w:val="002E44DE"/>
    <w:rsid w:val="00333825"/>
    <w:rsid w:val="00367A14"/>
    <w:rsid w:val="00456209"/>
    <w:rsid w:val="004C199B"/>
    <w:rsid w:val="00706D5A"/>
    <w:rsid w:val="007242CA"/>
    <w:rsid w:val="00726D75"/>
    <w:rsid w:val="007F5F05"/>
    <w:rsid w:val="00A65B91"/>
    <w:rsid w:val="00AB25B6"/>
    <w:rsid w:val="00C02C8C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1F989-9048-4ECB-9D52-581DB9C7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2"/>
        <w:szCs w:val="32"/>
        <w:lang w:val="nl-N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764F"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76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20764F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2076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0764F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20764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0764F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20764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76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inameplantages.com/bronnen/" TargetMode="External"/><Relationship Id="rId4" Type="http://schemas.openxmlformats.org/officeDocument/2006/relationships/hyperlink" Target="https://www.surinameplantages.com/locaties/tawaycoerakr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het Groenewoud</dc:creator>
  <cp:keywords/>
  <dc:description/>
  <cp:lastModifiedBy>Rob van het Groenewoud</cp:lastModifiedBy>
  <cp:revision>2</cp:revision>
  <dcterms:created xsi:type="dcterms:W3CDTF">2019-11-17T00:22:00Z</dcterms:created>
  <dcterms:modified xsi:type="dcterms:W3CDTF">2019-11-17T00:42:00Z</dcterms:modified>
</cp:coreProperties>
</file>