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74" w:rsidRPr="000A7BB9" w:rsidRDefault="00214174" w:rsidP="00214174">
      <w:pPr>
        <w:pStyle w:val="Kop4"/>
        <w:spacing w:before="75" w:beforeAutospacing="0" w:after="150" w:afterAutospacing="0" w:line="375" w:lineRule="atLeast"/>
        <w:rPr>
          <w:rFonts w:ascii="Verdana" w:hAnsi="Verdana"/>
          <w:bCs w:val="0"/>
          <w:color w:val="0D0D0D" w:themeColor="text1" w:themeTint="F2"/>
          <w:sz w:val="28"/>
          <w:szCs w:val="28"/>
        </w:rPr>
      </w:pPr>
      <w:r w:rsidRPr="000A7BB9">
        <w:rPr>
          <w:rFonts w:ascii="Verdana" w:hAnsi="Verdana"/>
          <w:bCs w:val="0"/>
          <w:color w:val="0D0D0D" w:themeColor="text1" w:themeTint="F2"/>
          <w:sz w:val="28"/>
          <w:szCs w:val="28"/>
        </w:rPr>
        <w:t>Plantage La Jalousie</w:t>
      </w:r>
    </w:p>
    <w:p w:rsidR="00214174" w:rsidRDefault="00214174" w:rsidP="00214174">
      <w:pPr>
        <w:pStyle w:val="Normaalweb"/>
        <w:spacing w:before="0" w:beforeAutospacing="0" w:after="150" w:afterAutospacing="0"/>
      </w:pP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Sranan Tongo Naam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Patra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Locatie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hyperlink r:id="rId4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Commewijnerivier</w:t>
        </w:r>
      </w:hyperlink>
      <w:r w:rsidRPr="00FD3911">
        <w:rPr>
          <w:rFonts w:ascii="Verdana" w:hAnsi="Verdana"/>
          <w:color w:val="555555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Grootte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2153 akkers (1737)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Familienamen Emancipatie 1863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FD3911">
        <w:rPr>
          <w:rFonts w:ascii="Verdana" w:hAnsi="Verdana"/>
          <w:color w:val="555555"/>
          <w:sz w:val="22"/>
          <w:szCs w:val="22"/>
        </w:rPr>
        <w:br/>
      </w:r>
      <w:hyperlink r:id="rId5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Aaron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Absent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Beer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Blaaf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9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Blaauw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0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Bloedkoraal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1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Bonze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2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Brom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3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Broodboom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4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Flink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5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Greff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6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Groenewoud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7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Haren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8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Jorisse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9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Kabus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0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Kempenaar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1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Klak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2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Lespérance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3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Lokie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4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Makabeus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5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Menasse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6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Meren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7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Nathan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8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Rozenstruik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9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Salm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0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Slaar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1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Slau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2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Snoek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3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Theep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 en </w:t>
      </w:r>
      <w:hyperlink r:id="rId34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Vierklau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>.</w:t>
      </w:r>
      <w:r w:rsidRPr="00FD3911">
        <w:rPr>
          <w:rFonts w:ascii="Verdana" w:hAnsi="Verdana"/>
          <w:color w:val="555555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Eigenaren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1737: Gerrit Pater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1770: Erven Pater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1819: Rocquette en van de Poll qq.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1820: Rocquette en van de Poll qq. en erven Baron van Lijnden tot Swanennenburg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1827: Erven Lynden tot Swanenburg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1832: Erven Lynden tot Swanenburg en erven G. Pater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1863: J.P.F.S. vrijheer von Ungern Sternberg; freule Elise von Ungern Sternberg; freule Amelie S.C. von Ungern Sternberg; freule Rosalina Ida Bernardina Lucia von Voelderndorff Waradein.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NB: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 De informatie op deze pagina is afkomstig uit vele bronnen, deze kunnen worden geraadpleegd op onze </w:t>
      </w:r>
      <w:hyperlink r:id="rId35" w:history="1">
        <w:r w:rsidRPr="000A7BB9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bronnen</w:t>
        </w:r>
      </w:hyperlink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 pagina. </w:t>
      </w:r>
      <w:bookmarkStart w:id="0" w:name="_GoBack"/>
      <w:bookmarkEnd w:id="0"/>
    </w:p>
    <w:p w:rsidR="00A65B91" w:rsidRDefault="00A65B91"/>
    <w:sectPr w:rsidR="00A65B91" w:rsidSect="002E44DE">
      <w:pgSz w:w="11907" w:h="16783" w:code="9"/>
      <w:pgMar w:top="1417" w:right="1417" w:bottom="1417" w:left="1417" w:header="709" w:footer="709" w:gutter="0"/>
      <w:cols w:space="708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74"/>
    <w:rsid w:val="00214174"/>
    <w:rsid w:val="002E44DE"/>
    <w:rsid w:val="00333825"/>
    <w:rsid w:val="00367A14"/>
    <w:rsid w:val="00456209"/>
    <w:rsid w:val="004C199B"/>
    <w:rsid w:val="00706D5A"/>
    <w:rsid w:val="007242CA"/>
    <w:rsid w:val="00726D75"/>
    <w:rsid w:val="007F5F05"/>
    <w:rsid w:val="00A65B91"/>
    <w:rsid w:val="00C02C8C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58710-B745-403F-ABD0-D9E97B35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2"/>
        <w:szCs w:val="32"/>
        <w:lang w:val="nl-N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4174"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4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214174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2141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14174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21417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14174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21417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41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rinameplantages.com/familienamen/b/broodboom" TargetMode="External"/><Relationship Id="rId18" Type="http://schemas.openxmlformats.org/officeDocument/2006/relationships/hyperlink" Target="https://www.surinameplantages.com/familienamen/j/jorisse" TargetMode="External"/><Relationship Id="rId26" Type="http://schemas.openxmlformats.org/officeDocument/2006/relationships/hyperlink" Target="https://www.surinameplantages.com/familienamen/m/meren" TargetMode="External"/><Relationship Id="rId21" Type="http://schemas.openxmlformats.org/officeDocument/2006/relationships/hyperlink" Target="https://www.surinameplantages.com/familienamen/k/klak" TargetMode="External"/><Relationship Id="rId34" Type="http://schemas.openxmlformats.org/officeDocument/2006/relationships/hyperlink" Target="https://www.surinameplantages.com/familienamen/v/vierklau" TargetMode="External"/><Relationship Id="rId7" Type="http://schemas.openxmlformats.org/officeDocument/2006/relationships/hyperlink" Target="https://www.surinameplantages.com/familienamen/b/beer" TargetMode="External"/><Relationship Id="rId12" Type="http://schemas.openxmlformats.org/officeDocument/2006/relationships/hyperlink" Target="https://www.surinameplantages.com/familienamen/b/brom" TargetMode="External"/><Relationship Id="rId17" Type="http://schemas.openxmlformats.org/officeDocument/2006/relationships/hyperlink" Target="https://www.surinameplantages.com/familienamen/h/haren" TargetMode="External"/><Relationship Id="rId25" Type="http://schemas.openxmlformats.org/officeDocument/2006/relationships/hyperlink" Target="https://www.surinameplantages.com/familienamen/m/menasse" TargetMode="External"/><Relationship Id="rId33" Type="http://schemas.openxmlformats.org/officeDocument/2006/relationships/hyperlink" Target="https://www.surinameplantages.com/familienamen/t/thee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urinameplantages.com/familienamen/g/groenewoud" TargetMode="External"/><Relationship Id="rId20" Type="http://schemas.openxmlformats.org/officeDocument/2006/relationships/hyperlink" Target="https://www.surinameplantages.com/familienamen/k/kempenaar" TargetMode="External"/><Relationship Id="rId29" Type="http://schemas.openxmlformats.org/officeDocument/2006/relationships/hyperlink" Target="https://www.surinameplantages.com/familienamen/s/sal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rinameplantages.com/familienamen/a/absent" TargetMode="External"/><Relationship Id="rId11" Type="http://schemas.openxmlformats.org/officeDocument/2006/relationships/hyperlink" Target="https://www.surinameplantages.com/familienamen/b/bonze" TargetMode="External"/><Relationship Id="rId24" Type="http://schemas.openxmlformats.org/officeDocument/2006/relationships/hyperlink" Target="https://www.surinameplantages.com/familienamen/m/makabeus" TargetMode="External"/><Relationship Id="rId32" Type="http://schemas.openxmlformats.org/officeDocument/2006/relationships/hyperlink" Target="https://www.surinameplantages.com/familienamen/s/snoek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surinameplantages.com/familienamen/a/aaron" TargetMode="External"/><Relationship Id="rId15" Type="http://schemas.openxmlformats.org/officeDocument/2006/relationships/hyperlink" Target="https://www.surinameplantages.com/familienamen/g/greff" TargetMode="External"/><Relationship Id="rId23" Type="http://schemas.openxmlformats.org/officeDocument/2006/relationships/hyperlink" Target="https://www.surinameplantages.com/familienamen/l/lokie" TargetMode="External"/><Relationship Id="rId28" Type="http://schemas.openxmlformats.org/officeDocument/2006/relationships/hyperlink" Target="https://www.surinameplantages.com/familienamen/r/rozenstrui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urinameplantages.com/familienamen/b/bloedkoraal" TargetMode="External"/><Relationship Id="rId19" Type="http://schemas.openxmlformats.org/officeDocument/2006/relationships/hyperlink" Target="https://www.surinameplantages.com/familienamen/k/kabus" TargetMode="External"/><Relationship Id="rId31" Type="http://schemas.openxmlformats.org/officeDocument/2006/relationships/hyperlink" Target="https://www.surinameplantages.com/familienamen/s/slau" TargetMode="External"/><Relationship Id="rId4" Type="http://schemas.openxmlformats.org/officeDocument/2006/relationships/hyperlink" Target="https://www.surinameplantages.com/locaties/commewijnerivier" TargetMode="External"/><Relationship Id="rId9" Type="http://schemas.openxmlformats.org/officeDocument/2006/relationships/hyperlink" Target="https://www.surinameplantages.com/familienamen/b/blaauw" TargetMode="External"/><Relationship Id="rId14" Type="http://schemas.openxmlformats.org/officeDocument/2006/relationships/hyperlink" Target="https://www.surinameplantages.com/familienamen/f/flink" TargetMode="External"/><Relationship Id="rId22" Type="http://schemas.openxmlformats.org/officeDocument/2006/relationships/hyperlink" Target="https://www.surinameplantages.com/familienamen/l/lesp&#233;rance" TargetMode="External"/><Relationship Id="rId27" Type="http://schemas.openxmlformats.org/officeDocument/2006/relationships/hyperlink" Target="https://www.surinameplantages.com/familienamen/n/nathan" TargetMode="External"/><Relationship Id="rId30" Type="http://schemas.openxmlformats.org/officeDocument/2006/relationships/hyperlink" Target="https://www.surinameplantages.com/familienamen/s/slaar" TargetMode="External"/><Relationship Id="rId35" Type="http://schemas.openxmlformats.org/officeDocument/2006/relationships/hyperlink" Target="https://www.surinameplantages.com/bronnen/" TargetMode="External"/><Relationship Id="rId8" Type="http://schemas.openxmlformats.org/officeDocument/2006/relationships/hyperlink" Target="https://www.surinameplantages.com/familienamen/b/blaa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het Groenewoud</dc:creator>
  <cp:keywords/>
  <dc:description/>
  <cp:lastModifiedBy>Rob van het Groenewoud</cp:lastModifiedBy>
  <cp:revision>1</cp:revision>
  <dcterms:created xsi:type="dcterms:W3CDTF">2019-11-17T00:25:00Z</dcterms:created>
  <dcterms:modified xsi:type="dcterms:W3CDTF">2019-11-17T00:27:00Z</dcterms:modified>
</cp:coreProperties>
</file>